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D66D" w14:textId="65EC481D" w:rsidR="00380712" w:rsidRDefault="00380712" w:rsidP="001E2493">
      <w:pPr>
        <w:jc w:val="center"/>
        <w:rPr>
          <w:rFonts w:cs="Arial"/>
          <w:b/>
          <w:sz w:val="24"/>
          <w:lang w:val="pt-BR"/>
        </w:rPr>
      </w:pPr>
      <w:bookmarkStart w:id="0" w:name="_Hlk155943221"/>
      <w:bookmarkEnd w:id="0"/>
      <w:r w:rsidRPr="00AA3898">
        <w:rPr>
          <w:noProof/>
        </w:rPr>
        <w:drawing>
          <wp:anchor distT="0" distB="0" distL="114300" distR="114300" simplePos="0" relativeHeight="251659264" behindDoc="1" locked="0" layoutInCell="1" allowOverlap="1" wp14:anchorId="3497756D" wp14:editId="4A242E5E">
            <wp:simplePos x="0" y="0"/>
            <wp:positionH relativeFrom="margin">
              <wp:align>center</wp:align>
            </wp:positionH>
            <wp:positionV relativeFrom="margin">
              <wp:posOffset>-60812</wp:posOffset>
            </wp:positionV>
            <wp:extent cx="1360170" cy="1062990"/>
            <wp:effectExtent l="0" t="0" r="0" b="3810"/>
            <wp:wrapTight wrapText="bothSides">
              <wp:wrapPolygon edited="0">
                <wp:start x="0" y="0"/>
                <wp:lineTo x="0" y="21290"/>
                <wp:lineTo x="21176" y="21290"/>
                <wp:lineTo x="21176" y="0"/>
                <wp:lineTo x="0" y="0"/>
              </wp:wrapPolygon>
            </wp:wrapTight>
            <wp:docPr id="120223860" name="Image 1" descr="Ministère de la Justice (France)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stère de la Justice (France) — Wikipédia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019" t="9060" r="8425" b="8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D4DBE" w14:textId="77777777" w:rsidR="00380712" w:rsidRDefault="00380712" w:rsidP="001E2493">
      <w:pPr>
        <w:jc w:val="center"/>
        <w:rPr>
          <w:rFonts w:cs="Arial"/>
          <w:b/>
          <w:sz w:val="24"/>
          <w:lang w:val="pt-BR"/>
        </w:rPr>
      </w:pPr>
    </w:p>
    <w:p w14:paraId="46FC57D7" w14:textId="77777777" w:rsidR="00006C5E" w:rsidRDefault="00006C5E" w:rsidP="00006C5E">
      <w:pPr>
        <w:rPr>
          <w:rFonts w:cs="Arial"/>
          <w:b/>
          <w:sz w:val="24"/>
        </w:rPr>
      </w:pPr>
    </w:p>
    <w:p w14:paraId="33337BBB" w14:textId="77777777" w:rsidR="00380712" w:rsidRDefault="00380712" w:rsidP="00006C5E">
      <w:pPr>
        <w:rPr>
          <w:rFonts w:cs="Arial"/>
          <w:b/>
          <w:sz w:val="24"/>
        </w:rPr>
      </w:pPr>
    </w:p>
    <w:p w14:paraId="0080FFD6" w14:textId="77777777" w:rsidR="00380712" w:rsidRDefault="00380712" w:rsidP="00006C5E">
      <w:pPr>
        <w:rPr>
          <w:rFonts w:cs="Arial"/>
          <w:b/>
          <w:sz w:val="24"/>
        </w:rPr>
      </w:pPr>
    </w:p>
    <w:p w14:paraId="008F9020" w14:textId="77777777" w:rsidR="00380712" w:rsidRDefault="00380712" w:rsidP="00006C5E">
      <w:pPr>
        <w:rPr>
          <w:rFonts w:cs="Arial"/>
          <w:b/>
          <w:sz w:val="24"/>
        </w:rPr>
      </w:pPr>
    </w:p>
    <w:p w14:paraId="52464E5F" w14:textId="6913A7C9" w:rsidR="001E2493" w:rsidRPr="00380712" w:rsidRDefault="001E2493" w:rsidP="00D93146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</w:t>
      </w:r>
      <w:r w:rsidRPr="001E2493">
        <w:rPr>
          <w:rFonts w:cs="Arial"/>
          <w:b/>
          <w:sz w:val="24"/>
        </w:rPr>
        <w:t>RAVAUX DE MISE EN CONFORMITE DU</w:t>
      </w:r>
      <w:r>
        <w:rPr>
          <w:rFonts w:cs="Arial"/>
          <w:b/>
          <w:sz w:val="24"/>
        </w:rPr>
        <w:t xml:space="preserve"> </w:t>
      </w:r>
      <w:r w:rsidRPr="001E2493">
        <w:rPr>
          <w:rFonts w:cs="Arial"/>
          <w:b/>
          <w:sz w:val="24"/>
        </w:rPr>
        <w:t>SITE DE L’UEMO DES ARENES A NÎMES</w:t>
      </w:r>
    </w:p>
    <w:p w14:paraId="063D133E" w14:textId="0CA80C65" w:rsidR="00006C5E" w:rsidRPr="00380712" w:rsidRDefault="004A235D" w:rsidP="00D93146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LISTE DES PIECES DU</w:t>
      </w:r>
      <w:r w:rsidR="00381425">
        <w:rPr>
          <w:rFonts w:cs="Arial"/>
          <w:b/>
          <w:sz w:val="24"/>
        </w:rPr>
        <w:t xml:space="preserve"> D.C.E.</w:t>
      </w:r>
    </w:p>
    <w:p w14:paraId="7017EF09" w14:textId="77777777" w:rsidR="00006C5E" w:rsidRPr="004A235D" w:rsidRDefault="00006C5E" w:rsidP="00006C5E">
      <w:pPr>
        <w:rPr>
          <w:lang w:val="pt-BR"/>
        </w:rPr>
      </w:pPr>
    </w:p>
    <w:p w14:paraId="23915B55" w14:textId="30E9EDE7" w:rsidR="00381425" w:rsidRPr="004A235D" w:rsidRDefault="00381425" w:rsidP="004A235D">
      <w:pPr>
        <w:spacing w:after="120"/>
        <w:rPr>
          <w:b/>
          <w:bCs/>
          <w:lang w:val="pt-BR"/>
        </w:rPr>
      </w:pPr>
      <w:r w:rsidRPr="004A235D">
        <w:rPr>
          <w:b/>
          <w:bCs/>
          <w:lang w:val="pt-BR"/>
        </w:rPr>
        <w:t>1. PIECES ADMINISTRATIVES</w:t>
      </w:r>
    </w:p>
    <w:p w14:paraId="6A39B98A" w14:textId="3BA2FEE8" w:rsidR="00D93146" w:rsidRDefault="00D93146" w:rsidP="00381425">
      <w:pPr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PUBLICITE</w:t>
      </w:r>
    </w:p>
    <w:p w14:paraId="3634B7BD" w14:textId="2087C744" w:rsidR="00D93146" w:rsidRDefault="00D93146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REGLEMENT DE CONSULTATION</w:t>
      </w:r>
    </w:p>
    <w:p w14:paraId="16D44118" w14:textId="4ED61B7B" w:rsidR="00D93146" w:rsidRPr="00B14EE1" w:rsidRDefault="00D93146" w:rsidP="00381425">
      <w:pPr>
        <w:rPr>
          <w:caps/>
          <w:sz w:val="20"/>
          <w:szCs w:val="20"/>
          <w:lang w:val="pt-BR"/>
        </w:rPr>
      </w:pPr>
      <w:r w:rsidRPr="00B14EE1">
        <w:rPr>
          <w:caps/>
          <w:sz w:val="20"/>
          <w:szCs w:val="20"/>
          <w:lang w:val="pt-BR"/>
        </w:rPr>
        <w:t>RC_ANN1 Attestation de visite</w:t>
      </w:r>
    </w:p>
    <w:p w14:paraId="5DF9A433" w14:textId="2BD4B0CF" w:rsidR="00381425" w:rsidRDefault="00381425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ACTE D'ENGAGEMENT</w:t>
      </w:r>
      <w:r w:rsidR="00485E83">
        <w:rPr>
          <w:sz w:val="20"/>
          <w:szCs w:val="20"/>
          <w:lang w:val="pt-BR"/>
        </w:rPr>
        <w:t xml:space="preserve"> + PLANNING TRAVAUX</w:t>
      </w:r>
    </w:p>
    <w:p w14:paraId="1AB71E65" w14:textId="17BE18D9" w:rsidR="00D93146" w:rsidRPr="004A235D" w:rsidRDefault="00D93146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CAHIER DES CLAUSES ADMINISTRATIVES PARTICULIERES</w:t>
      </w:r>
    </w:p>
    <w:p w14:paraId="3EDFD088" w14:textId="77777777" w:rsidR="00381425" w:rsidRPr="004A235D" w:rsidRDefault="00381425" w:rsidP="00381425">
      <w:pPr>
        <w:rPr>
          <w:b/>
          <w:bCs/>
          <w:sz w:val="20"/>
          <w:szCs w:val="20"/>
          <w:lang w:val="pt-BR"/>
        </w:rPr>
      </w:pPr>
    </w:p>
    <w:p w14:paraId="043C3BBF" w14:textId="3BFE4D69" w:rsidR="00381425" w:rsidRPr="004A235D" w:rsidRDefault="00381425" w:rsidP="004A235D">
      <w:pPr>
        <w:spacing w:after="120"/>
        <w:rPr>
          <w:b/>
          <w:bCs/>
          <w:lang w:val="pt-BR"/>
        </w:rPr>
      </w:pPr>
      <w:r w:rsidRPr="004A235D">
        <w:rPr>
          <w:b/>
          <w:bCs/>
          <w:lang w:val="pt-BR"/>
        </w:rPr>
        <w:t>2. PIECES ECRITES GENERALES</w:t>
      </w:r>
    </w:p>
    <w:p w14:paraId="1B8AF2F5" w14:textId="13D2480E" w:rsidR="00381425" w:rsidRPr="00B14EE1" w:rsidRDefault="00381425" w:rsidP="00381425">
      <w:pPr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RAPPORT INITIAL DE CONTROLE TECHNIQUE</w:t>
      </w:r>
      <w:r w:rsidR="004A235D" w:rsidRPr="00B14EE1">
        <w:rPr>
          <w:sz w:val="20"/>
          <w:szCs w:val="20"/>
          <w:lang w:val="pt-BR"/>
        </w:rPr>
        <w:t xml:space="preserve"> (RICT)</w:t>
      </w:r>
    </w:p>
    <w:p w14:paraId="3C975D66" w14:textId="5FBD219D" w:rsidR="00381425" w:rsidRPr="00B14EE1" w:rsidRDefault="00381425" w:rsidP="00381425">
      <w:pPr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PLAN GENERAL DE COORDINATION EN MATIERE DE SECURITE ET DE PROTECTION DE LA SANTE</w:t>
      </w:r>
      <w:r w:rsidR="004A235D" w:rsidRPr="00B14EE1">
        <w:rPr>
          <w:sz w:val="20"/>
          <w:szCs w:val="20"/>
          <w:lang w:val="pt-BR"/>
        </w:rPr>
        <w:t xml:space="preserve"> (PGCSPS)</w:t>
      </w:r>
    </w:p>
    <w:p w14:paraId="7A3545E7" w14:textId="4F794B4D" w:rsidR="00381425" w:rsidRPr="00B14EE1" w:rsidRDefault="00381425" w:rsidP="00381425">
      <w:pPr>
        <w:rPr>
          <w:sz w:val="20"/>
          <w:szCs w:val="20"/>
        </w:rPr>
      </w:pPr>
      <w:r w:rsidRPr="00B14EE1">
        <w:rPr>
          <w:sz w:val="20"/>
          <w:szCs w:val="20"/>
        </w:rPr>
        <w:t>DIAGNOSTIC AMIANTE AVANT TRAVAUX</w:t>
      </w:r>
    </w:p>
    <w:p w14:paraId="68C7AE5E" w14:textId="7B4AAC2D" w:rsidR="00381425" w:rsidRPr="00B14EE1" w:rsidRDefault="00381425" w:rsidP="00381425">
      <w:pPr>
        <w:rPr>
          <w:sz w:val="20"/>
          <w:szCs w:val="20"/>
        </w:rPr>
      </w:pPr>
      <w:r w:rsidRPr="00B14EE1">
        <w:rPr>
          <w:sz w:val="20"/>
          <w:szCs w:val="20"/>
        </w:rPr>
        <w:t>DIATNOSTIC PLOMB AVANT TRAVAUX</w:t>
      </w:r>
    </w:p>
    <w:p w14:paraId="6AF954C0" w14:textId="77777777" w:rsidR="00381425" w:rsidRPr="004A235D" w:rsidRDefault="00381425" w:rsidP="00381425">
      <w:pPr>
        <w:rPr>
          <w:b/>
          <w:bCs/>
          <w:sz w:val="20"/>
          <w:szCs w:val="20"/>
          <w:lang w:val="pt-BR"/>
        </w:rPr>
      </w:pPr>
    </w:p>
    <w:p w14:paraId="3A61AFBA" w14:textId="278ABA6E" w:rsidR="00725CAD" w:rsidRPr="004A235D" w:rsidRDefault="00381425" w:rsidP="004A235D">
      <w:pPr>
        <w:spacing w:after="120"/>
        <w:rPr>
          <w:b/>
          <w:bCs/>
          <w:lang w:val="pt-BR"/>
        </w:rPr>
      </w:pPr>
      <w:r w:rsidRPr="004A235D">
        <w:rPr>
          <w:b/>
          <w:bCs/>
          <w:lang w:val="pt-BR"/>
        </w:rPr>
        <w:t>3</w:t>
      </w:r>
      <w:r w:rsidR="00725CAD" w:rsidRPr="004A235D">
        <w:rPr>
          <w:b/>
          <w:bCs/>
          <w:lang w:val="pt-BR"/>
        </w:rPr>
        <w:t xml:space="preserve">. </w:t>
      </w:r>
      <w:r w:rsidRPr="004A235D">
        <w:rPr>
          <w:b/>
          <w:bCs/>
          <w:lang w:val="pt-BR"/>
        </w:rPr>
        <w:t>PIECES ECRITES PARTICULIERES</w:t>
      </w:r>
    </w:p>
    <w:p w14:paraId="167EC3BD" w14:textId="5EFF5823" w:rsidR="00381425" w:rsidRPr="004A235D" w:rsidRDefault="00381425" w:rsidP="00381425">
      <w:pPr>
        <w:rPr>
          <w:b/>
          <w:bCs/>
          <w:i/>
          <w:iCs/>
          <w:sz w:val="20"/>
          <w:szCs w:val="20"/>
          <w:lang w:val="pt-BR"/>
        </w:rPr>
      </w:pPr>
      <w:r w:rsidRPr="004A235D">
        <w:rPr>
          <w:b/>
          <w:bCs/>
          <w:i/>
          <w:iCs/>
          <w:sz w:val="20"/>
          <w:szCs w:val="20"/>
          <w:lang w:val="pt-BR"/>
        </w:rPr>
        <w:t>CCTP</w:t>
      </w:r>
      <w:r w:rsidR="004A235D">
        <w:rPr>
          <w:b/>
          <w:bCs/>
          <w:i/>
          <w:iCs/>
          <w:sz w:val="20"/>
          <w:szCs w:val="20"/>
          <w:lang w:val="pt-BR"/>
        </w:rPr>
        <w:t xml:space="preserve"> </w:t>
      </w:r>
      <w:r w:rsidR="004A235D" w:rsidRPr="004A235D">
        <w:rPr>
          <w:b/>
          <w:bCs/>
          <w:i/>
          <w:iCs/>
          <w:sz w:val="20"/>
          <w:szCs w:val="20"/>
          <w:lang w:val="pt-BR"/>
        </w:rPr>
        <w:t>Cahier des Clauses Techniques Particulières</w:t>
      </w:r>
    </w:p>
    <w:p w14:paraId="509F3C73" w14:textId="60E6EF7F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CCTP LOT 01 TCE SECOND ŒUVRE</w:t>
      </w:r>
    </w:p>
    <w:p w14:paraId="07DEE55E" w14:textId="1F3AEF1B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DCE_CCTP_LOT02_CVC PB - IND.1</w:t>
      </w:r>
    </w:p>
    <w:p w14:paraId="0D11F59B" w14:textId="32F3A744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DCE_CCTP_LOT03_ELEC - IND. 1</w:t>
      </w:r>
    </w:p>
    <w:p w14:paraId="05080677" w14:textId="4864A7FB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CCTP LOT 04 DÉSAMIANTAGE</w:t>
      </w:r>
    </w:p>
    <w:p w14:paraId="163E3DEB" w14:textId="68A4FD50" w:rsidR="00381425" w:rsidRPr="004A235D" w:rsidRDefault="00381425" w:rsidP="004A235D">
      <w:pPr>
        <w:spacing w:before="120"/>
        <w:rPr>
          <w:b/>
          <w:bCs/>
          <w:i/>
          <w:iCs/>
          <w:sz w:val="20"/>
          <w:szCs w:val="20"/>
          <w:lang w:val="pt-BR"/>
        </w:rPr>
      </w:pPr>
      <w:r w:rsidRPr="004A235D">
        <w:rPr>
          <w:b/>
          <w:bCs/>
          <w:i/>
          <w:iCs/>
          <w:sz w:val="20"/>
          <w:szCs w:val="20"/>
          <w:lang w:val="pt-BR"/>
        </w:rPr>
        <w:t>CDPGF</w:t>
      </w:r>
      <w:r w:rsidR="004A235D">
        <w:rPr>
          <w:b/>
          <w:bCs/>
          <w:i/>
          <w:iCs/>
          <w:sz w:val="20"/>
          <w:szCs w:val="20"/>
          <w:lang w:val="pt-BR"/>
        </w:rPr>
        <w:t xml:space="preserve"> </w:t>
      </w:r>
      <w:r w:rsidR="004A235D" w:rsidRPr="004A235D">
        <w:rPr>
          <w:b/>
          <w:bCs/>
          <w:i/>
          <w:iCs/>
          <w:sz w:val="20"/>
          <w:szCs w:val="20"/>
          <w:lang w:val="pt-BR"/>
        </w:rPr>
        <w:t>Cadre de Décomposition du Prix Global et Forfaitaire</w:t>
      </w:r>
    </w:p>
    <w:p w14:paraId="1FECBDD4" w14:textId="4617B316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CDPGF LOT 01 TCE 20260313</w:t>
      </w:r>
    </w:p>
    <w:p w14:paraId="583B2323" w14:textId="38DAD7CD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DCE_CDPGF_LOT02_CVC-PB - IND.1</w:t>
      </w:r>
    </w:p>
    <w:p w14:paraId="6FBFED99" w14:textId="3E95AA9D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DCE_CDPGF_LOT03_ELEC - IND. 1</w:t>
      </w:r>
    </w:p>
    <w:p w14:paraId="310AF866" w14:textId="0EBF2C65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CDPGF LOT 04 DESAMIANTAGE 20260313</w:t>
      </w:r>
    </w:p>
    <w:p w14:paraId="59CF44CE" w14:textId="77777777" w:rsidR="004A235D" w:rsidRDefault="004A235D" w:rsidP="00381425">
      <w:pPr>
        <w:rPr>
          <w:b/>
          <w:bCs/>
          <w:color w:val="C45911" w:themeColor="accent2" w:themeShade="BF"/>
          <w:lang w:val="pt-BR"/>
        </w:rPr>
      </w:pPr>
    </w:p>
    <w:p w14:paraId="0CE8379A" w14:textId="3BD8DF90" w:rsidR="00725CAD" w:rsidRPr="004A235D" w:rsidRDefault="004A235D" w:rsidP="004A235D">
      <w:pPr>
        <w:spacing w:after="120"/>
        <w:rPr>
          <w:b/>
          <w:bCs/>
          <w:lang w:val="pt-BR"/>
        </w:rPr>
      </w:pPr>
      <w:r w:rsidRPr="004A235D">
        <w:rPr>
          <w:b/>
          <w:bCs/>
          <w:lang w:val="pt-BR"/>
        </w:rPr>
        <w:t>4</w:t>
      </w:r>
      <w:r w:rsidR="00725CAD" w:rsidRPr="004A235D">
        <w:rPr>
          <w:b/>
          <w:bCs/>
          <w:lang w:val="pt-BR"/>
        </w:rPr>
        <w:t>. PIECES GRAPHIQUES</w:t>
      </w:r>
    </w:p>
    <w:p w14:paraId="45A51D14" w14:textId="10EB8874" w:rsidR="00725CAD" w:rsidRPr="004A235D" w:rsidRDefault="00381425" w:rsidP="00381425">
      <w:pPr>
        <w:rPr>
          <w:b/>
          <w:bCs/>
          <w:i/>
          <w:iCs/>
          <w:sz w:val="20"/>
          <w:szCs w:val="20"/>
          <w:lang w:val="pt-BR"/>
        </w:rPr>
      </w:pPr>
      <w:r w:rsidRPr="004A235D">
        <w:rPr>
          <w:b/>
          <w:bCs/>
          <w:i/>
          <w:iCs/>
          <w:sz w:val="20"/>
          <w:szCs w:val="20"/>
          <w:lang w:val="pt-BR"/>
        </w:rPr>
        <w:t>Plans Architecte</w:t>
      </w:r>
    </w:p>
    <w:p w14:paraId="43A9BA8E" w14:textId="101EE601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G231-ELV-DCE-001-PLN R+2 ETAT DES LIEUX-20260126</w:t>
      </w:r>
    </w:p>
    <w:p w14:paraId="6166A87C" w14:textId="0C6A7840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G231-ELV-DCE-101-PLN R+2 DEPOSE-DECONSTRUCTION-20260313</w:t>
      </w:r>
    </w:p>
    <w:p w14:paraId="3A5A8127" w14:textId="465DC118" w:rsidR="00725CAD" w:rsidRPr="00B14EE1" w:rsidRDefault="00725CAD" w:rsidP="00381425">
      <w:pPr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G231-ELV-DCE-201-PLN R+2 PROJET _EN BASE_-20260313</w:t>
      </w:r>
    </w:p>
    <w:p w14:paraId="3D19826B" w14:textId="15C584FF" w:rsidR="00725CAD" w:rsidRPr="00B14EE1" w:rsidRDefault="00725CAD" w:rsidP="00381425">
      <w:pPr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G231-ELV-DCE-240-247-CARNET DE REPERAGES-20260313</w:t>
      </w:r>
    </w:p>
    <w:p w14:paraId="16AD2721" w14:textId="0AA9521E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240 Repérages - Cloisons</w:t>
      </w:r>
    </w:p>
    <w:p w14:paraId="0BC2D1D1" w14:textId="36D8FFBB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241 Repérages - Revêtements de Sol</w:t>
      </w:r>
    </w:p>
    <w:p w14:paraId="4BF7F493" w14:textId="7160D48F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242 Repérages - Murs</w:t>
      </w:r>
    </w:p>
    <w:p w14:paraId="026E8758" w14:textId="4E4AC009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243 Repérages -</w:t>
      </w:r>
      <w:r w:rsidR="00381425" w:rsidRPr="00B14EE1">
        <w:rPr>
          <w:sz w:val="20"/>
          <w:szCs w:val="20"/>
          <w:lang w:val="pt-BR"/>
        </w:rPr>
        <w:t xml:space="preserve"> </w:t>
      </w:r>
      <w:r w:rsidRPr="00B14EE1">
        <w:rPr>
          <w:sz w:val="20"/>
          <w:szCs w:val="20"/>
          <w:lang w:val="pt-BR"/>
        </w:rPr>
        <w:t>Plafonds</w:t>
      </w:r>
    </w:p>
    <w:p w14:paraId="654AE992" w14:textId="6308FDE5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244 Repérage</w:t>
      </w:r>
      <w:r w:rsidR="00381425" w:rsidRPr="00B14EE1">
        <w:rPr>
          <w:sz w:val="20"/>
          <w:szCs w:val="20"/>
          <w:lang w:val="pt-BR"/>
        </w:rPr>
        <w:t>s</w:t>
      </w:r>
      <w:r w:rsidRPr="00B14EE1">
        <w:rPr>
          <w:sz w:val="20"/>
          <w:szCs w:val="20"/>
          <w:lang w:val="pt-BR"/>
        </w:rPr>
        <w:t xml:space="preserve"> </w:t>
      </w:r>
      <w:r w:rsidR="00381425" w:rsidRPr="00B14EE1">
        <w:rPr>
          <w:sz w:val="20"/>
          <w:szCs w:val="20"/>
          <w:lang w:val="pt-BR"/>
        </w:rPr>
        <w:t>-</w:t>
      </w:r>
      <w:r w:rsidRPr="00B14EE1">
        <w:rPr>
          <w:sz w:val="20"/>
          <w:szCs w:val="20"/>
          <w:lang w:val="pt-BR"/>
        </w:rPr>
        <w:t xml:space="preserve"> Menuiseries intérieures</w:t>
      </w:r>
    </w:p>
    <w:p w14:paraId="05EF8580" w14:textId="3816C869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245 Repérage - Signalétiques</w:t>
      </w:r>
    </w:p>
    <w:p w14:paraId="50E1227E" w14:textId="75A08F4B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 xml:space="preserve">246 Repérage </w:t>
      </w:r>
      <w:r w:rsidR="00381425" w:rsidRPr="00B14EE1">
        <w:rPr>
          <w:sz w:val="20"/>
          <w:szCs w:val="20"/>
          <w:lang w:val="pt-BR"/>
        </w:rPr>
        <w:t>-</w:t>
      </w:r>
      <w:r w:rsidRPr="00B14EE1">
        <w:rPr>
          <w:sz w:val="20"/>
          <w:szCs w:val="20"/>
          <w:lang w:val="pt-BR"/>
        </w:rPr>
        <w:t xml:space="preserve"> PSE Prestations Supplémentaires Eventuelles</w:t>
      </w:r>
    </w:p>
    <w:p w14:paraId="67F50EF1" w14:textId="2CBB04BE" w:rsidR="00725CAD" w:rsidRPr="00B14EE1" w:rsidRDefault="00725CAD" w:rsidP="00381425">
      <w:pPr>
        <w:ind w:left="426"/>
        <w:rPr>
          <w:sz w:val="20"/>
          <w:szCs w:val="20"/>
          <w:lang w:val="pt-BR"/>
        </w:rPr>
      </w:pPr>
      <w:r w:rsidRPr="00B14EE1">
        <w:rPr>
          <w:sz w:val="20"/>
          <w:szCs w:val="20"/>
          <w:lang w:val="pt-BR"/>
        </w:rPr>
        <w:t>247 Repérage - Serrurerie</w:t>
      </w:r>
    </w:p>
    <w:p w14:paraId="3F4B2538" w14:textId="6B654158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G231-ELV-DCE-250-ELEVATION ACCUEIL-20260313</w:t>
      </w:r>
    </w:p>
    <w:p w14:paraId="40DF9DE0" w14:textId="2688B678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G231-ELV-DCE-251-ELEVATION RGT 1-20260313</w:t>
      </w:r>
    </w:p>
    <w:p w14:paraId="60114744" w14:textId="099C2B91" w:rsidR="00725CAD" w:rsidRPr="004A235D" w:rsidRDefault="00381425" w:rsidP="004A235D">
      <w:pPr>
        <w:spacing w:before="120"/>
        <w:rPr>
          <w:b/>
          <w:bCs/>
          <w:i/>
          <w:iCs/>
          <w:sz w:val="20"/>
          <w:szCs w:val="20"/>
          <w:lang w:val="pt-BR"/>
        </w:rPr>
      </w:pPr>
      <w:r w:rsidRPr="004A235D">
        <w:rPr>
          <w:b/>
          <w:bCs/>
          <w:i/>
          <w:iCs/>
          <w:sz w:val="20"/>
          <w:szCs w:val="20"/>
          <w:lang w:val="pt-BR"/>
        </w:rPr>
        <w:t xml:space="preserve">Plans </w:t>
      </w:r>
      <w:r w:rsidR="00725CAD" w:rsidRPr="004A235D">
        <w:rPr>
          <w:b/>
          <w:bCs/>
          <w:i/>
          <w:iCs/>
          <w:sz w:val="20"/>
          <w:szCs w:val="20"/>
          <w:lang w:val="pt-BR"/>
        </w:rPr>
        <w:t>CVC-Plomberie - Electricité</w:t>
      </w:r>
    </w:p>
    <w:p w14:paraId="5DB86D9E" w14:textId="728D4AEB" w:rsidR="00725CAD" w:rsidRPr="004A235D" w:rsidRDefault="00725CAD" w:rsidP="00381425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DCE_PLN_CVC-PB_R+2</w:t>
      </w:r>
    </w:p>
    <w:p w14:paraId="4947966E" w14:textId="2B2D37A5" w:rsidR="00725CAD" w:rsidRPr="004A235D" w:rsidRDefault="00725CAD" w:rsidP="00725CAD">
      <w:pPr>
        <w:rPr>
          <w:sz w:val="20"/>
          <w:szCs w:val="20"/>
          <w:lang w:val="pt-BR"/>
        </w:rPr>
      </w:pPr>
      <w:r w:rsidRPr="004A235D">
        <w:rPr>
          <w:sz w:val="20"/>
          <w:szCs w:val="20"/>
          <w:lang w:val="pt-BR"/>
        </w:rPr>
        <w:t>DCE_PLN_EL_R+2</w:t>
      </w:r>
    </w:p>
    <w:sectPr w:rsidR="00725CAD" w:rsidRPr="004A235D" w:rsidSect="00381425">
      <w:headerReference w:type="default" r:id="rId9"/>
      <w:footerReference w:type="default" r:id="rId10"/>
      <w:footerReference w:type="first" r:id="rId11"/>
      <w:pgSz w:w="11906" w:h="16838" w:code="9"/>
      <w:pgMar w:top="851" w:right="1134" w:bottom="851" w:left="1134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58A3A" w14:textId="77777777" w:rsidR="00B34B09" w:rsidRDefault="00B34B09" w:rsidP="00A1739A">
      <w:r>
        <w:separator/>
      </w:r>
    </w:p>
  </w:endnote>
  <w:endnote w:type="continuationSeparator" w:id="0">
    <w:p w14:paraId="71BD182F" w14:textId="77777777" w:rsidR="00B34B09" w:rsidRDefault="00B34B09" w:rsidP="00A1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isse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E87E" w14:textId="77777777" w:rsidR="00F54303" w:rsidRPr="005D6FF9" w:rsidRDefault="00F54303" w:rsidP="00010260">
    <w:pPr>
      <w:pStyle w:val="Pieddepage"/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 wp14:anchorId="0C311325" wp14:editId="51B81EF3">
              <wp:simplePos x="0" y="0"/>
              <wp:positionH relativeFrom="column">
                <wp:posOffset>-359340</wp:posOffset>
              </wp:positionH>
              <wp:positionV relativeFrom="paragraph">
                <wp:posOffset>4976</wp:posOffset>
              </wp:positionV>
              <wp:extent cx="355600" cy="496961"/>
              <wp:effectExtent l="0" t="0" r="25400" b="0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5600" cy="496961"/>
                        <a:chOff x="0" y="0"/>
                        <a:chExt cx="355600" cy="496961"/>
                      </a:xfrm>
                    </wpg:grpSpPr>
                    <wpg:grpSp>
                      <wpg:cNvPr id="10" name="Groupe 10"/>
                      <wpg:cNvGrpSpPr>
                        <a:grpSpLocks noChangeAspect="1"/>
                      </wpg:cNvGrpSpPr>
                      <wpg:grpSpPr>
                        <a:xfrm>
                          <a:off x="0" y="200416"/>
                          <a:ext cx="355600" cy="296545"/>
                          <a:chOff x="0" y="-1522"/>
                          <a:chExt cx="285415" cy="236855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-1522"/>
                            <a:ext cx="266700" cy="2368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Connecteur droit 9"/>
                        <wps:cNvCnPr/>
                        <wps:spPr>
                          <a:xfrm flipV="1">
                            <a:off x="225544" y="122555"/>
                            <a:ext cx="59871" cy="212"/>
                          </a:xfrm>
                          <a:prstGeom prst="line">
                            <a:avLst/>
                          </a:prstGeom>
                          <a:ln w="31750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7" name="Connecteur droit 7"/>
                      <wps:cNvCnPr/>
                      <wps:spPr>
                        <a:xfrm>
                          <a:off x="348223" y="0"/>
                          <a:ext cx="0" cy="3702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2C98ECEE" id="Groupe 2" o:spid="_x0000_s1026" style="position:absolute;margin-left:-28.3pt;margin-top:.4pt;width:28pt;height:39.15pt;z-index:251659264" coordsize="355600,49696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">
              <v:group id="Groupe 10" o:spid="_x0000_s1027" style="position:absolute;top:200416;width:355600;height:296545" coordorigin=",-1522" coordsize="285415,236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8" type="#_x0000_t75" style="position:absolute;top:-1522;width:266700;height:236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">
                  <v:imagedata r:id="rId2" o:title=""/>
                </v:shape>
                <v:line id="Connecteur droit 9" o:spid="_x0000_s1029" style="position:absolute;flip:y;visibility:visible;mso-wrap-style:square" from="225544,122555" to="285415,122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" strokecolor="#ffc000 [3207]" strokeweight="2.5pt">
                  <v:stroke joinstyle="miter"/>
                </v:line>
              </v:group>
              <v:line id="Connecteur droit 7" o:spid="_x0000_s1030" style="position:absolute;visibility:visible;mso-wrap-style:square" from="348223,0" to="348223,37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" strokecolor="#ffc000 [3207]" strokeweight="1.5pt">
                <v:stroke joinstyle="miter"/>
              </v:line>
            </v:group>
          </w:pict>
        </mc:Fallback>
      </mc:AlternateContent>
    </w:r>
    <w:r>
      <w:t>1</w:t>
    </w:r>
    <w:r w:rsidR="006E6F20">
      <w:t>7</w:t>
    </w:r>
    <w:r w:rsidRPr="005D6FF9">
      <w:t>/</w:t>
    </w:r>
    <w:r>
      <w:t>01</w:t>
    </w:r>
    <w:r w:rsidRPr="005D6FF9">
      <w:t>/202</w:t>
    </w:r>
    <w:r>
      <w:t>3</w:t>
    </w:r>
    <w:r w:rsidRPr="005D6FF9">
      <w:t xml:space="preserve"> - Indice 0</w:t>
    </w:r>
    <w:r w:rsidRPr="005D6FF9">
      <w:tab/>
    </w:r>
    <w:r w:rsidR="006E6F20">
      <w:t>CCTP Phase DCE</w:t>
    </w:r>
    <w:r w:rsidRPr="005D6FF9">
      <w:tab/>
      <w:t xml:space="preserve">22.07 - Page </w:t>
    </w:r>
    <w:r w:rsidRPr="005D6FF9">
      <w:rPr>
        <w:rStyle w:val="Numrodepage"/>
      </w:rPr>
      <w:fldChar w:fldCharType="begin"/>
    </w:r>
    <w:r w:rsidRPr="005D6FF9">
      <w:rPr>
        <w:rStyle w:val="Numrodepage"/>
      </w:rPr>
      <w:instrText xml:space="preserve"> PAGE </w:instrText>
    </w:r>
    <w:r w:rsidRPr="005D6FF9">
      <w:rPr>
        <w:rStyle w:val="Numrodepage"/>
      </w:rPr>
      <w:fldChar w:fldCharType="separate"/>
    </w:r>
    <w:r>
      <w:rPr>
        <w:rStyle w:val="Numrodepage"/>
      </w:rPr>
      <w:t>2</w:t>
    </w:r>
    <w:r w:rsidRPr="005D6FF9">
      <w:rPr>
        <w:rStyle w:val="Numrodepage"/>
      </w:rPr>
      <w:fldChar w:fldCharType="end"/>
    </w:r>
    <w:r w:rsidRPr="005D6FF9">
      <w:rPr>
        <w:rStyle w:val="Numrodepage"/>
      </w:rPr>
      <w:t>/</w:t>
    </w:r>
    <w:r w:rsidRPr="005D6FF9">
      <w:rPr>
        <w:rStyle w:val="Numrodepage"/>
      </w:rPr>
      <w:fldChar w:fldCharType="begin"/>
    </w:r>
    <w:r w:rsidRPr="005D6FF9">
      <w:rPr>
        <w:rStyle w:val="Numrodepage"/>
      </w:rPr>
      <w:instrText xml:space="preserve"> NUMPAGES </w:instrText>
    </w:r>
    <w:r w:rsidRPr="005D6FF9">
      <w:rPr>
        <w:rStyle w:val="Numrodepage"/>
      </w:rPr>
      <w:fldChar w:fldCharType="separate"/>
    </w:r>
    <w:r>
      <w:rPr>
        <w:rStyle w:val="Numrodepage"/>
      </w:rPr>
      <w:t>2</w:t>
    </w:r>
    <w:r w:rsidRPr="005D6FF9">
      <w:rPr>
        <w:rStyle w:val="Numrodepag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4E74" w14:textId="6A43FFD6" w:rsidR="00480939" w:rsidRDefault="00380712" w:rsidP="00380712">
    <w:r w:rsidRPr="00AA3898">
      <w:rPr>
        <w:noProof/>
      </w:rPr>
      <w:drawing>
        <wp:anchor distT="0" distB="0" distL="114300" distR="114300" simplePos="0" relativeHeight="251661312" behindDoc="0" locked="0" layoutInCell="1" allowOverlap="1" wp14:anchorId="0F786BDC" wp14:editId="6AF07A59">
          <wp:simplePos x="0" y="0"/>
          <wp:positionH relativeFrom="margin">
            <wp:posOffset>3960495</wp:posOffset>
          </wp:positionH>
          <wp:positionV relativeFrom="paragraph">
            <wp:posOffset>61433</wp:posOffset>
          </wp:positionV>
          <wp:extent cx="2160000" cy="394404"/>
          <wp:effectExtent l="0" t="0" r="0" b="5715"/>
          <wp:wrapNone/>
          <wp:docPr id="1561948270" name="Image 6" descr="ELEV Archite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ELEV Architecture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394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0939" w:rsidRPr="00AA3898">
      <w:rPr>
        <w:noProof/>
      </w:rPr>
      <w:drawing>
        <wp:inline distT="0" distB="0" distL="0" distR="0" wp14:anchorId="0B34A295" wp14:editId="17B74CD6">
          <wp:extent cx="1678749" cy="504000"/>
          <wp:effectExtent l="0" t="0" r="0" b="0"/>
          <wp:docPr id="99650825" name="Image 99650825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Image 39" descr="Une image contenant texte&#10;&#10;Description générée automatiquement"/>
                  <pic:cNvPicPr/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749" cy="50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B5F66" w14:textId="77777777" w:rsidR="00B34B09" w:rsidRDefault="00B34B09" w:rsidP="00A1739A">
      <w:r>
        <w:separator/>
      </w:r>
    </w:p>
  </w:footnote>
  <w:footnote w:type="continuationSeparator" w:id="0">
    <w:p w14:paraId="2484EB97" w14:textId="77777777" w:rsidR="00B34B09" w:rsidRDefault="00B34B09" w:rsidP="00A1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454" w14:textId="77777777" w:rsidR="005D6FF9" w:rsidRPr="00237309" w:rsidRDefault="005D6FF9" w:rsidP="005961DF">
    <w:pPr>
      <w:pStyle w:val="En-tte"/>
      <w:spacing w:before="0" w:after="120"/>
    </w:pPr>
    <w:r w:rsidRPr="00237309">
      <w:t>Projet de construction de 26 Logements collectifs</w:t>
    </w:r>
  </w:p>
  <w:p w14:paraId="78845AE8" w14:textId="77777777" w:rsidR="005D6FF9" w:rsidRPr="00533A4A" w:rsidRDefault="005D6FF9" w:rsidP="00237309">
    <w:pPr>
      <w:pStyle w:val="En-tte"/>
    </w:pPr>
    <w:r w:rsidRPr="00533A4A">
      <w:t>Rapport de Simulation Thermique Dynamiques – Analyse des consommation – Bilan des puissances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01F9"/>
    <w:multiLevelType w:val="singleLevel"/>
    <w:tmpl w:val="4E847C38"/>
    <w:lvl w:ilvl="0">
      <w:start w:val="1"/>
      <w:numFmt w:val="bullet"/>
      <w:pStyle w:val="list01"/>
      <w:lvlText w:val="−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4"/>
        <w:vertAlign w:val="baseline"/>
      </w:rPr>
    </w:lvl>
  </w:abstractNum>
  <w:abstractNum w:abstractNumId="1" w15:restartNumberingAfterBreak="0">
    <w:nsid w:val="0C7E7AA9"/>
    <w:multiLevelType w:val="multilevel"/>
    <w:tmpl w:val="BE5433B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FB012A"/>
    <w:multiLevelType w:val="multilevel"/>
    <w:tmpl w:val="0C8C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374D29"/>
    <w:multiLevelType w:val="hybridMultilevel"/>
    <w:tmpl w:val="C58C0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05550"/>
    <w:multiLevelType w:val="singleLevel"/>
    <w:tmpl w:val="B678C464"/>
    <w:lvl w:ilvl="0">
      <w:start w:val="1"/>
      <w:numFmt w:val="bullet"/>
      <w:pStyle w:val="list111"/>
      <w:lvlText w:val="−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4"/>
        <w:vertAlign w:val="baseline"/>
      </w:rPr>
    </w:lvl>
  </w:abstractNum>
  <w:abstractNum w:abstractNumId="5" w15:restartNumberingAfterBreak="0">
    <w:nsid w:val="334A5ACC"/>
    <w:multiLevelType w:val="hybridMultilevel"/>
    <w:tmpl w:val="7474EDCA"/>
    <w:lvl w:ilvl="0" w:tplc="FD0C803E">
      <w:start w:val="1"/>
      <w:numFmt w:val="bullet"/>
      <w:pStyle w:val="list3"/>
      <w:lvlText w:val="o"/>
      <w:lvlJc w:val="left"/>
      <w:pPr>
        <w:ind w:left="927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1" w:tplc="B268BD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A4A0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EE52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129A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21287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80F7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94D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F42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B0E69"/>
    <w:multiLevelType w:val="hybridMultilevel"/>
    <w:tmpl w:val="0A6C48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A6A37"/>
    <w:multiLevelType w:val="multilevel"/>
    <w:tmpl w:val="1EFE5C9E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pStyle w:val="Titre5"/>
      <w:suff w:val="space"/>
      <w:lvlText w:val="%1.%5."/>
      <w:lvlJc w:val="left"/>
      <w:pPr>
        <w:ind w:left="0" w:firstLine="0"/>
      </w:pPr>
      <w:rPr>
        <w:rFonts w:ascii="Calibri" w:hAnsi="Calibri" w:hint="default"/>
        <w:b/>
        <w:i w:val="0"/>
        <w:sz w:val="26"/>
      </w:rPr>
    </w:lvl>
    <w:lvl w:ilvl="5">
      <w:start w:val="1"/>
      <w:numFmt w:val="decimal"/>
      <w:pStyle w:val="Titre6"/>
      <w:suff w:val="space"/>
      <w:lvlText w:val="%1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space"/>
      <w:lvlText w:val="%1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73D7F20"/>
    <w:multiLevelType w:val="hybridMultilevel"/>
    <w:tmpl w:val="6C66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66DE1"/>
    <w:multiLevelType w:val="singleLevel"/>
    <w:tmpl w:val="0896DA4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0F248C"/>
    <w:multiLevelType w:val="hybridMultilevel"/>
    <w:tmpl w:val="83F86B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333D9"/>
    <w:multiLevelType w:val="singleLevel"/>
    <w:tmpl w:val="4112CBD6"/>
    <w:lvl w:ilvl="0">
      <w:start w:val="1"/>
      <w:numFmt w:val="bullet"/>
      <w:pStyle w:val="list2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</w:abstractNum>
  <w:abstractNum w:abstractNumId="12" w15:restartNumberingAfterBreak="0">
    <w:nsid w:val="6B7820CC"/>
    <w:multiLevelType w:val="singleLevel"/>
    <w:tmpl w:val="843092E6"/>
    <w:lvl w:ilvl="0">
      <w:start w:val="1"/>
      <w:numFmt w:val="bullet"/>
      <w:pStyle w:val="list11"/>
      <w:lvlText w:val="−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4"/>
        <w:vertAlign w:val="baseline"/>
      </w:rPr>
    </w:lvl>
  </w:abstractNum>
  <w:abstractNum w:abstractNumId="13" w15:restartNumberingAfterBreak="0">
    <w:nsid w:val="70BE78D4"/>
    <w:multiLevelType w:val="singleLevel"/>
    <w:tmpl w:val="CB865D9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</w:abstractNum>
  <w:abstractNum w:abstractNumId="14" w15:restartNumberingAfterBreak="0">
    <w:nsid w:val="785947D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4855603">
    <w:abstractNumId w:val="8"/>
  </w:num>
  <w:num w:numId="2" w16cid:durableId="667288322">
    <w:abstractNumId w:val="1"/>
  </w:num>
  <w:num w:numId="3" w16cid:durableId="254898024">
    <w:abstractNumId w:val="6"/>
  </w:num>
  <w:num w:numId="4" w16cid:durableId="13775967">
    <w:abstractNumId w:val="7"/>
  </w:num>
  <w:num w:numId="5" w16cid:durableId="831287820">
    <w:abstractNumId w:val="14"/>
  </w:num>
  <w:num w:numId="6" w16cid:durableId="761874237">
    <w:abstractNumId w:val="2"/>
  </w:num>
  <w:num w:numId="7" w16cid:durableId="135218888">
    <w:abstractNumId w:val="3"/>
  </w:num>
  <w:num w:numId="8" w16cid:durableId="881942159">
    <w:abstractNumId w:val="10"/>
  </w:num>
  <w:num w:numId="9" w16cid:durableId="169568846">
    <w:abstractNumId w:val="7"/>
  </w:num>
  <w:num w:numId="10" w16cid:durableId="1458186035">
    <w:abstractNumId w:val="0"/>
  </w:num>
  <w:num w:numId="11" w16cid:durableId="1294024767">
    <w:abstractNumId w:val="12"/>
  </w:num>
  <w:num w:numId="12" w16cid:durableId="599414053">
    <w:abstractNumId w:val="4"/>
  </w:num>
  <w:num w:numId="13" w16cid:durableId="323554289">
    <w:abstractNumId w:val="11"/>
  </w:num>
  <w:num w:numId="14" w16cid:durableId="1146699833">
    <w:abstractNumId w:val="13"/>
  </w:num>
  <w:num w:numId="15" w16cid:durableId="2073262498">
    <w:abstractNumId w:val="5"/>
  </w:num>
  <w:num w:numId="16" w16cid:durableId="73164309">
    <w:abstractNumId w:val="9"/>
  </w:num>
  <w:num w:numId="17" w16cid:durableId="11062714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AB"/>
    <w:rsid w:val="00006C5E"/>
    <w:rsid w:val="00010260"/>
    <w:rsid w:val="00014B7A"/>
    <w:rsid w:val="00040DDB"/>
    <w:rsid w:val="00051F58"/>
    <w:rsid w:val="00052F42"/>
    <w:rsid w:val="00070B99"/>
    <w:rsid w:val="00080905"/>
    <w:rsid w:val="000C2CE1"/>
    <w:rsid w:val="000E60D1"/>
    <w:rsid w:val="000E6FDA"/>
    <w:rsid w:val="00106A88"/>
    <w:rsid w:val="00122219"/>
    <w:rsid w:val="00125B3D"/>
    <w:rsid w:val="001261C6"/>
    <w:rsid w:val="001434E3"/>
    <w:rsid w:val="00145285"/>
    <w:rsid w:val="001573DF"/>
    <w:rsid w:val="00161148"/>
    <w:rsid w:val="0016274C"/>
    <w:rsid w:val="00176736"/>
    <w:rsid w:val="001E2493"/>
    <w:rsid w:val="00200051"/>
    <w:rsid w:val="002017BD"/>
    <w:rsid w:val="00222DF4"/>
    <w:rsid w:val="00224686"/>
    <w:rsid w:val="00237309"/>
    <w:rsid w:val="0025014A"/>
    <w:rsid w:val="002750B7"/>
    <w:rsid w:val="002775E4"/>
    <w:rsid w:val="0028000A"/>
    <w:rsid w:val="00283A78"/>
    <w:rsid w:val="00295590"/>
    <w:rsid w:val="002A6811"/>
    <w:rsid w:val="002B608A"/>
    <w:rsid w:val="002C1DC4"/>
    <w:rsid w:val="002D3F32"/>
    <w:rsid w:val="0030714E"/>
    <w:rsid w:val="00310C04"/>
    <w:rsid w:val="00323CC6"/>
    <w:rsid w:val="00337145"/>
    <w:rsid w:val="0034157E"/>
    <w:rsid w:val="0034187A"/>
    <w:rsid w:val="00356732"/>
    <w:rsid w:val="00376FD1"/>
    <w:rsid w:val="00380712"/>
    <w:rsid w:val="00381425"/>
    <w:rsid w:val="003D0267"/>
    <w:rsid w:val="003E2CB1"/>
    <w:rsid w:val="003E7258"/>
    <w:rsid w:val="003F06C3"/>
    <w:rsid w:val="004317E1"/>
    <w:rsid w:val="00437AC1"/>
    <w:rsid w:val="00445D08"/>
    <w:rsid w:val="00472857"/>
    <w:rsid w:val="00480697"/>
    <w:rsid w:val="00480939"/>
    <w:rsid w:val="00485E83"/>
    <w:rsid w:val="004864C0"/>
    <w:rsid w:val="0049243A"/>
    <w:rsid w:val="00493977"/>
    <w:rsid w:val="004A235D"/>
    <w:rsid w:val="004B6E6F"/>
    <w:rsid w:val="004C2CCD"/>
    <w:rsid w:val="004C4303"/>
    <w:rsid w:val="004E3258"/>
    <w:rsid w:val="004F06F0"/>
    <w:rsid w:val="00514D5D"/>
    <w:rsid w:val="00514E62"/>
    <w:rsid w:val="00520167"/>
    <w:rsid w:val="00524DB5"/>
    <w:rsid w:val="00533A4A"/>
    <w:rsid w:val="00545676"/>
    <w:rsid w:val="00562DAD"/>
    <w:rsid w:val="00563D71"/>
    <w:rsid w:val="00573C16"/>
    <w:rsid w:val="00580649"/>
    <w:rsid w:val="005961DF"/>
    <w:rsid w:val="005B45CE"/>
    <w:rsid w:val="005C3977"/>
    <w:rsid w:val="005D6FF9"/>
    <w:rsid w:val="005E76BF"/>
    <w:rsid w:val="005F1E25"/>
    <w:rsid w:val="00614276"/>
    <w:rsid w:val="00621F5D"/>
    <w:rsid w:val="00642FB2"/>
    <w:rsid w:val="00653CDD"/>
    <w:rsid w:val="00664188"/>
    <w:rsid w:val="00672EA7"/>
    <w:rsid w:val="00673812"/>
    <w:rsid w:val="00682C09"/>
    <w:rsid w:val="00687A8D"/>
    <w:rsid w:val="006901B8"/>
    <w:rsid w:val="00693C52"/>
    <w:rsid w:val="006B022C"/>
    <w:rsid w:val="006B2CAD"/>
    <w:rsid w:val="006E6F20"/>
    <w:rsid w:val="006F244D"/>
    <w:rsid w:val="006F51BB"/>
    <w:rsid w:val="007071C8"/>
    <w:rsid w:val="00721A48"/>
    <w:rsid w:val="00725CAD"/>
    <w:rsid w:val="00726617"/>
    <w:rsid w:val="00727D32"/>
    <w:rsid w:val="0073441E"/>
    <w:rsid w:val="00737080"/>
    <w:rsid w:val="00737765"/>
    <w:rsid w:val="007451FE"/>
    <w:rsid w:val="00770CB2"/>
    <w:rsid w:val="00770EB7"/>
    <w:rsid w:val="0077323C"/>
    <w:rsid w:val="007760BA"/>
    <w:rsid w:val="00784F37"/>
    <w:rsid w:val="007A3220"/>
    <w:rsid w:val="007A32FE"/>
    <w:rsid w:val="007C04EC"/>
    <w:rsid w:val="007C0C52"/>
    <w:rsid w:val="007C13B6"/>
    <w:rsid w:val="007D06BB"/>
    <w:rsid w:val="007D0EB6"/>
    <w:rsid w:val="007F605A"/>
    <w:rsid w:val="00806F94"/>
    <w:rsid w:val="00833DF0"/>
    <w:rsid w:val="008351B4"/>
    <w:rsid w:val="00855261"/>
    <w:rsid w:val="00865F00"/>
    <w:rsid w:val="00871F23"/>
    <w:rsid w:val="00871F42"/>
    <w:rsid w:val="0087772C"/>
    <w:rsid w:val="00886292"/>
    <w:rsid w:val="008D36F2"/>
    <w:rsid w:val="008D488C"/>
    <w:rsid w:val="008E77E5"/>
    <w:rsid w:val="008F033E"/>
    <w:rsid w:val="008F2FD0"/>
    <w:rsid w:val="008F5FFC"/>
    <w:rsid w:val="008F6257"/>
    <w:rsid w:val="0090004C"/>
    <w:rsid w:val="00901926"/>
    <w:rsid w:val="00901DDD"/>
    <w:rsid w:val="00914C37"/>
    <w:rsid w:val="00927B6B"/>
    <w:rsid w:val="00943918"/>
    <w:rsid w:val="00947E46"/>
    <w:rsid w:val="00957490"/>
    <w:rsid w:val="009629F2"/>
    <w:rsid w:val="00970268"/>
    <w:rsid w:val="00970B10"/>
    <w:rsid w:val="009770E9"/>
    <w:rsid w:val="00983E96"/>
    <w:rsid w:val="00987D48"/>
    <w:rsid w:val="009932CD"/>
    <w:rsid w:val="009A1EFA"/>
    <w:rsid w:val="009A7213"/>
    <w:rsid w:val="009B32EA"/>
    <w:rsid w:val="009E42A6"/>
    <w:rsid w:val="009E4785"/>
    <w:rsid w:val="009E5F2C"/>
    <w:rsid w:val="009E6EC1"/>
    <w:rsid w:val="009F42EB"/>
    <w:rsid w:val="00A10D70"/>
    <w:rsid w:val="00A1739A"/>
    <w:rsid w:val="00A26B5A"/>
    <w:rsid w:val="00A33960"/>
    <w:rsid w:val="00A4120B"/>
    <w:rsid w:val="00A467E5"/>
    <w:rsid w:val="00A509EE"/>
    <w:rsid w:val="00A52BBB"/>
    <w:rsid w:val="00A55721"/>
    <w:rsid w:val="00A5784B"/>
    <w:rsid w:val="00A72FD0"/>
    <w:rsid w:val="00A73646"/>
    <w:rsid w:val="00A756D0"/>
    <w:rsid w:val="00A80564"/>
    <w:rsid w:val="00A849E6"/>
    <w:rsid w:val="00A85CA3"/>
    <w:rsid w:val="00A924E7"/>
    <w:rsid w:val="00AB4D31"/>
    <w:rsid w:val="00AC1027"/>
    <w:rsid w:val="00AD4F13"/>
    <w:rsid w:val="00AF11EF"/>
    <w:rsid w:val="00AF320D"/>
    <w:rsid w:val="00B14EE1"/>
    <w:rsid w:val="00B25DB9"/>
    <w:rsid w:val="00B26DFB"/>
    <w:rsid w:val="00B34B09"/>
    <w:rsid w:val="00B41C49"/>
    <w:rsid w:val="00B54700"/>
    <w:rsid w:val="00B57AE7"/>
    <w:rsid w:val="00B92E6D"/>
    <w:rsid w:val="00BD4150"/>
    <w:rsid w:val="00BD776D"/>
    <w:rsid w:val="00BE4505"/>
    <w:rsid w:val="00BF055D"/>
    <w:rsid w:val="00BF7C27"/>
    <w:rsid w:val="00C01C89"/>
    <w:rsid w:val="00C06996"/>
    <w:rsid w:val="00C14A2C"/>
    <w:rsid w:val="00C2415C"/>
    <w:rsid w:val="00C34537"/>
    <w:rsid w:val="00C4646F"/>
    <w:rsid w:val="00C54CD7"/>
    <w:rsid w:val="00C742AD"/>
    <w:rsid w:val="00C90EE9"/>
    <w:rsid w:val="00CA5B2E"/>
    <w:rsid w:val="00CB289E"/>
    <w:rsid w:val="00CC38CD"/>
    <w:rsid w:val="00CC41F7"/>
    <w:rsid w:val="00CD20AA"/>
    <w:rsid w:val="00CE3A65"/>
    <w:rsid w:val="00CF4442"/>
    <w:rsid w:val="00D15829"/>
    <w:rsid w:val="00D45EB9"/>
    <w:rsid w:val="00D510D4"/>
    <w:rsid w:val="00D608FB"/>
    <w:rsid w:val="00D73889"/>
    <w:rsid w:val="00D77A4F"/>
    <w:rsid w:val="00D93146"/>
    <w:rsid w:val="00D978E9"/>
    <w:rsid w:val="00DB30F1"/>
    <w:rsid w:val="00DB51F8"/>
    <w:rsid w:val="00DB766F"/>
    <w:rsid w:val="00DD03FB"/>
    <w:rsid w:val="00DD16FF"/>
    <w:rsid w:val="00DE0F3A"/>
    <w:rsid w:val="00DF1CD3"/>
    <w:rsid w:val="00E13376"/>
    <w:rsid w:val="00E139C1"/>
    <w:rsid w:val="00E325AB"/>
    <w:rsid w:val="00E3580F"/>
    <w:rsid w:val="00E37338"/>
    <w:rsid w:val="00E47917"/>
    <w:rsid w:val="00E80456"/>
    <w:rsid w:val="00E845CA"/>
    <w:rsid w:val="00E90464"/>
    <w:rsid w:val="00E9602E"/>
    <w:rsid w:val="00EB0D8C"/>
    <w:rsid w:val="00EB23CF"/>
    <w:rsid w:val="00EB2C71"/>
    <w:rsid w:val="00EB41EE"/>
    <w:rsid w:val="00EC2A33"/>
    <w:rsid w:val="00EC3886"/>
    <w:rsid w:val="00EC4F79"/>
    <w:rsid w:val="00EC5A27"/>
    <w:rsid w:val="00EF1737"/>
    <w:rsid w:val="00EF5683"/>
    <w:rsid w:val="00F0184E"/>
    <w:rsid w:val="00F26F8A"/>
    <w:rsid w:val="00F326DD"/>
    <w:rsid w:val="00F34420"/>
    <w:rsid w:val="00F37555"/>
    <w:rsid w:val="00F54303"/>
    <w:rsid w:val="00F72EAD"/>
    <w:rsid w:val="00F75776"/>
    <w:rsid w:val="00F77648"/>
    <w:rsid w:val="00F83025"/>
    <w:rsid w:val="00FB1215"/>
    <w:rsid w:val="00FC149E"/>
    <w:rsid w:val="00FE336A"/>
    <w:rsid w:val="00FE4CE7"/>
    <w:rsid w:val="00FF0861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581FF"/>
  <w15:chartTrackingRefBased/>
  <w15:docId w15:val="{3836512A-6E61-4148-A53E-22906541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F"/>
    <w:pPr>
      <w:spacing w:after="0" w:line="240" w:lineRule="auto"/>
    </w:pPr>
  </w:style>
  <w:style w:type="paragraph" w:styleId="Titre1">
    <w:name w:val="heading 1"/>
    <w:basedOn w:val="Paragraphedeliste"/>
    <w:next w:val="7"/>
    <w:link w:val="Titre1Car"/>
    <w:uiPriority w:val="9"/>
    <w:qFormat/>
    <w:rsid w:val="009E4785"/>
    <w:pPr>
      <w:keepNext/>
      <w:numPr>
        <w:numId w:val="4"/>
      </w:numPr>
      <w:shd w:val="clear" w:color="auto" w:fill="FFF2CC" w:themeFill="accent4" w:themeFillTint="33"/>
      <w:spacing w:before="600" w:after="120"/>
      <w:contextualSpacing w:val="0"/>
      <w:outlineLvl w:val="0"/>
    </w:pPr>
    <w:rPr>
      <w:b/>
      <w:bCs/>
      <w:caps/>
      <w:color w:val="002060"/>
      <w:sz w:val="30"/>
      <w:szCs w:val="30"/>
    </w:rPr>
  </w:style>
  <w:style w:type="paragraph" w:styleId="Titre2">
    <w:name w:val="heading 2"/>
    <w:basedOn w:val="Paragraphedeliste"/>
    <w:next w:val="7"/>
    <w:link w:val="Titre2Car"/>
    <w:uiPriority w:val="9"/>
    <w:unhideWhenUsed/>
    <w:qFormat/>
    <w:rsid w:val="00C01C89"/>
    <w:pPr>
      <w:keepNext/>
      <w:numPr>
        <w:ilvl w:val="1"/>
        <w:numId w:val="4"/>
      </w:numPr>
      <w:spacing w:before="480" w:after="60"/>
      <w:contextualSpacing w:val="0"/>
      <w:outlineLvl w:val="1"/>
    </w:pPr>
    <w:rPr>
      <w:b/>
      <w:bCs/>
      <w:caps/>
      <w:color w:val="002060"/>
      <w:sz w:val="26"/>
      <w:szCs w:val="26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514E62"/>
    <w:pPr>
      <w:keepNext/>
      <w:numPr>
        <w:ilvl w:val="2"/>
        <w:numId w:val="4"/>
      </w:numPr>
      <w:spacing w:before="360" w:after="60"/>
      <w:contextualSpacing w:val="0"/>
      <w:outlineLvl w:val="2"/>
    </w:pPr>
    <w:rPr>
      <w:b/>
      <w:bCs/>
      <w:smallCaps/>
      <w:color w:val="FFC000"/>
      <w:sz w:val="26"/>
      <w:szCs w:val="26"/>
    </w:rPr>
  </w:style>
  <w:style w:type="paragraph" w:styleId="Titre4">
    <w:name w:val="heading 4"/>
    <w:basedOn w:val="Normal"/>
    <w:next w:val="7"/>
    <w:link w:val="Titre4Car"/>
    <w:uiPriority w:val="9"/>
    <w:unhideWhenUsed/>
    <w:rsid w:val="00693C52"/>
    <w:pPr>
      <w:numPr>
        <w:ilvl w:val="3"/>
        <w:numId w:val="4"/>
      </w:numPr>
      <w:spacing w:before="320" w:after="60"/>
      <w:outlineLvl w:val="3"/>
    </w:pPr>
    <w:rPr>
      <w:b/>
      <w:bCs/>
      <w:i/>
      <w:iCs/>
      <w:color w:val="002060"/>
      <w:sz w:val="24"/>
      <w:szCs w:val="26"/>
    </w:rPr>
  </w:style>
  <w:style w:type="paragraph" w:styleId="Titre5">
    <w:name w:val="heading 5"/>
    <w:basedOn w:val="Paragraphedeliste"/>
    <w:next w:val="7"/>
    <w:link w:val="Titre5Car"/>
    <w:uiPriority w:val="9"/>
    <w:unhideWhenUsed/>
    <w:qFormat/>
    <w:rsid w:val="00FE336A"/>
    <w:pPr>
      <w:keepNext/>
      <w:keepLines/>
      <w:numPr>
        <w:ilvl w:val="4"/>
        <w:numId w:val="4"/>
      </w:numPr>
      <w:spacing w:before="600" w:after="120"/>
      <w:outlineLvl w:val="4"/>
    </w:pPr>
    <w:rPr>
      <w:rFonts w:ascii="Calibri" w:eastAsiaTheme="majorEastAsia" w:hAnsi="Calibri" w:cstheme="majorBidi"/>
      <w:b/>
      <w:caps/>
      <w:color w:val="002060"/>
      <w:spacing w:val="20"/>
      <w:sz w:val="26"/>
    </w:rPr>
  </w:style>
  <w:style w:type="paragraph" w:styleId="Titre6">
    <w:name w:val="heading 6"/>
    <w:basedOn w:val="Normal"/>
    <w:next w:val="70"/>
    <w:link w:val="Titre6Car"/>
    <w:uiPriority w:val="9"/>
    <w:unhideWhenUsed/>
    <w:qFormat/>
    <w:rsid w:val="0073441E"/>
    <w:pPr>
      <w:keepNext/>
      <w:keepLines/>
      <w:numPr>
        <w:ilvl w:val="5"/>
        <w:numId w:val="4"/>
      </w:numPr>
      <w:spacing w:before="360" w:after="60"/>
      <w:outlineLvl w:val="5"/>
    </w:pPr>
    <w:rPr>
      <w:rFonts w:ascii="Calibri" w:eastAsiaTheme="majorEastAsia" w:hAnsi="Calibri" w:cstheme="majorBidi"/>
      <w:b/>
      <w:smallCaps/>
      <w:color w:val="FFC000"/>
      <w:sz w:val="2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3441E"/>
    <w:pPr>
      <w:keepNext/>
      <w:keepLines/>
      <w:numPr>
        <w:ilvl w:val="6"/>
        <w:numId w:val="4"/>
      </w:numPr>
      <w:spacing w:before="320" w:after="60"/>
      <w:outlineLvl w:val="6"/>
    </w:pPr>
    <w:rPr>
      <w:rFonts w:ascii="Calibri" w:eastAsiaTheme="majorEastAsia" w:hAnsi="Calibri" w:cstheme="majorBidi"/>
      <w:b/>
      <w:i/>
      <w:iCs/>
      <w:color w:val="1F3763" w:themeColor="accent1" w:themeShade="7F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71C8"/>
    <w:pPr>
      <w:ind w:left="720"/>
      <w:contextualSpacing/>
    </w:pPr>
  </w:style>
  <w:style w:type="table" w:styleId="Grilledutableau">
    <w:name w:val="Table Grid"/>
    <w:basedOn w:val="TableauNormal"/>
    <w:uiPriority w:val="39"/>
    <w:rsid w:val="00EC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37309"/>
    <w:pPr>
      <w:pBdr>
        <w:bottom w:val="single" w:sz="12" w:space="6" w:color="FFC000" w:themeColor="accent4"/>
      </w:pBdr>
      <w:tabs>
        <w:tab w:val="center" w:pos="4536"/>
        <w:tab w:val="right" w:pos="9072"/>
      </w:tabs>
      <w:spacing w:before="120" w:after="360"/>
      <w:jc w:val="center"/>
    </w:pPr>
    <w:rPr>
      <w:smallCaps/>
      <w:color w:val="002060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237309"/>
    <w:rPr>
      <w:smallCaps/>
      <w:color w:val="002060"/>
      <w:sz w:val="18"/>
      <w:szCs w:val="18"/>
    </w:rPr>
  </w:style>
  <w:style w:type="paragraph" w:styleId="Pieddepage">
    <w:name w:val="footer"/>
    <w:basedOn w:val="Normal"/>
    <w:link w:val="PieddepageCar"/>
    <w:unhideWhenUsed/>
    <w:rsid w:val="005D6FF9"/>
    <w:pPr>
      <w:pBdr>
        <w:top w:val="single" w:sz="12" w:space="6" w:color="FFC000" w:themeColor="accent4"/>
      </w:pBdr>
      <w:tabs>
        <w:tab w:val="center" w:pos="4820"/>
        <w:tab w:val="right" w:pos="9639"/>
      </w:tabs>
      <w:ind w:firstLine="142"/>
    </w:pPr>
    <w:rPr>
      <w:rFonts w:cs="Arial"/>
      <w:smallCaps/>
      <w:noProof/>
      <w:color w:val="002060"/>
      <w:sz w:val="18"/>
      <w:szCs w:val="16"/>
      <w:lang w:val="en-US"/>
    </w:rPr>
  </w:style>
  <w:style w:type="character" w:customStyle="1" w:styleId="PieddepageCar">
    <w:name w:val="Pied de page Car"/>
    <w:basedOn w:val="Policepardfaut"/>
    <w:link w:val="Pieddepage"/>
    <w:rsid w:val="005D6FF9"/>
    <w:rPr>
      <w:rFonts w:cs="Arial"/>
      <w:smallCaps/>
      <w:noProof/>
      <w:color w:val="002060"/>
      <w:sz w:val="18"/>
      <w:szCs w:val="1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9E4785"/>
    <w:rPr>
      <w:b/>
      <w:bCs/>
      <w:caps/>
      <w:color w:val="002060"/>
      <w:sz w:val="30"/>
      <w:szCs w:val="30"/>
      <w:shd w:val="clear" w:color="auto" w:fill="FFF2CC" w:themeFill="accent4" w:themeFillTint="33"/>
    </w:rPr>
  </w:style>
  <w:style w:type="character" w:customStyle="1" w:styleId="Titre2Car">
    <w:name w:val="Titre 2 Car"/>
    <w:basedOn w:val="Policepardfaut"/>
    <w:link w:val="Titre2"/>
    <w:uiPriority w:val="9"/>
    <w:rsid w:val="00C01C89"/>
    <w:rPr>
      <w:b/>
      <w:bCs/>
      <w:caps/>
      <w:color w:val="00206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14E62"/>
    <w:rPr>
      <w:b/>
      <w:bCs/>
      <w:smallCaps/>
      <w:color w:val="FFC000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93C52"/>
    <w:rPr>
      <w:b/>
      <w:bCs/>
      <w:i/>
      <w:iCs/>
      <w:color w:val="002060"/>
      <w:sz w:val="24"/>
      <w:szCs w:val="26"/>
    </w:rPr>
  </w:style>
  <w:style w:type="paragraph" w:customStyle="1" w:styleId="1">
    <w:name w:val="§1"/>
    <w:basedOn w:val="Normal"/>
    <w:next w:val="70"/>
    <w:qFormat/>
    <w:rsid w:val="00914C37"/>
    <w:pPr>
      <w:keepNext/>
      <w:spacing w:before="240" w:after="60"/>
    </w:pPr>
    <w:rPr>
      <w:b/>
      <w:i/>
      <w:iCs/>
      <w:color w:val="002060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FE336A"/>
    <w:rPr>
      <w:rFonts w:ascii="Calibri" w:eastAsiaTheme="majorEastAsia" w:hAnsi="Calibri" w:cstheme="majorBidi"/>
      <w:b/>
      <w:caps/>
      <w:color w:val="002060"/>
      <w:spacing w:val="20"/>
      <w:sz w:val="26"/>
    </w:rPr>
  </w:style>
  <w:style w:type="paragraph" w:customStyle="1" w:styleId="2">
    <w:name w:val="§2"/>
    <w:basedOn w:val="1"/>
    <w:qFormat/>
    <w:rsid w:val="00C01C89"/>
    <w:rPr>
      <w:i w:val="0"/>
      <w:iCs w:val="0"/>
      <w:color w:val="808080" w:themeColor="background1" w:themeShade="80"/>
    </w:rPr>
  </w:style>
  <w:style w:type="paragraph" w:customStyle="1" w:styleId="Entte-pieddepage">
    <w:name w:val="Entête - pied de page"/>
    <w:basedOn w:val="En-tte"/>
    <w:rsid w:val="00337145"/>
    <w:pPr>
      <w:pBdr>
        <w:bottom w:val="single" w:sz="12" w:space="1" w:color="FFC000" w:themeColor="accent4"/>
      </w:pBdr>
    </w:pPr>
    <w:rPr>
      <w:smallCaps w:val="0"/>
    </w:rPr>
  </w:style>
  <w:style w:type="character" w:styleId="Numrodepage">
    <w:name w:val="page number"/>
    <w:basedOn w:val="Policepardfaut"/>
    <w:rsid w:val="00A849E6"/>
  </w:style>
  <w:style w:type="paragraph" w:customStyle="1" w:styleId="7">
    <w:name w:val="§7"/>
    <w:basedOn w:val="Normal"/>
    <w:qFormat/>
    <w:rsid w:val="00987D48"/>
    <w:pPr>
      <w:spacing w:before="240"/>
      <w:jc w:val="both"/>
    </w:pPr>
  </w:style>
  <w:style w:type="paragraph" w:customStyle="1" w:styleId="70">
    <w:name w:val="§70"/>
    <w:basedOn w:val="Normal"/>
    <w:qFormat/>
    <w:rsid w:val="00514D5D"/>
    <w:pPr>
      <w:spacing w:before="120"/>
      <w:jc w:val="both"/>
    </w:pPr>
  </w:style>
  <w:style w:type="paragraph" w:styleId="TM1">
    <w:name w:val="toc 1"/>
    <w:basedOn w:val="Normal"/>
    <w:next w:val="Normal"/>
    <w:autoRedefine/>
    <w:uiPriority w:val="39"/>
    <w:unhideWhenUsed/>
    <w:rsid w:val="005E76BF"/>
    <w:pPr>
      <w:tabs>
        <w:tab w:val="right" w:leader="dot" w:pos="9639"/>
      </w:tabs>
      <w:spacing w:before="240"/>
    </w:pPr>
    <w:rPr>
      <w:b/>
      <w:caps/>
      <w:color w:val="002060"/>
      <w:sz w:val="20"/>
    </w:rPr>
  </w:style>
  <w:style w:type="paragraph" w:styleId="TM2">
    <w:name w:val="toc 2"/>
    <w:basedOn w:val="Normal"/>
    <w:next w:val="Normal"/>
    <w:autoRedefine/>
    <w:uiPriority w:val="39"/>
    <w:unhideWhenUsed/>
    <w:rsid w:val="0073441E"/>
    <w:pPr>
      <w:tabs>
        <w:tab w:val="right" w:leader="dot" w:pos="9639"/>
      </w:tabs>
      <w:spacing w:before="120"/>
      <w:ind w:left="284"/>
    </w:pPr>
    <w:rPr>
      <w:smallCaps/>
      <w:noProof/>
      <w:color w:val="002060"/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DB51F8"/>
    <w:pPr>
      <w:tabs>
        <w:tab w:val="right" w:leader="dot" w:pos="9639"/>
      </w:tabs>
      <w:spacing w:before="60"/>
      <w:ind w:left="567"/>
    </w:pPr>
    <w:rPr>
      <w:color w:val="002060"/>
      <w:sz w:val="20"/>
    </w:rPr>
  </w:style>
  <w:style w:type="character" w:styleId="Lienhypertexte">
    <w:name w:val="Hyperlink"/>
    <w:basedOn w:val="Policepardfaut"/>
    <w:uiPriority w:val="99"/>
    <w:unhideWhenUsed/>
    <w:rsid w:val="007C04EC"/>
    <w:rPr>
      <w:color w:val="0563C1" w:themeColor="hyperlink"/>
      <w:u w:val="single"/>
    </w:rPr>
  </w:style>
  <w:style w:type="paragraph" w:styleId="Retraitnormal">
    <w:name w:val="Normal Indent"/>
    <w:basedOn w:val="Normal"/>
    <w:rsid w:val="00A52BBB"/>
    <w:pPr>
      <w:ind w:left="708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0001">
    <w:name w:val="§0001"/>
    <w:basedOn w:val="Titre3"/>
    <w:rsid w:val="00A52BBB"/>
    <w:pPr>
      <w:numPr>
        <w:ilvl w:val="0"/>
        <w:numId w:val="0"/>
      </w:numPr>
      <w:spacing w:before="320" w:after="0"/>
      <w:jc w:val="center"/>
    </w:pPr>
    <w:rPr>
      <w:rFonts w:ascii="Matisse ITC" w:eastAsia="Times New Roman" w:hAnsi="Matisse ITC" w:cs="Times New Roman"/>
      <w:bCs w:val="0"/>
      <w:i/>
      <w:color w:val="E36C0A"/>
      <w:spacing w:val="60"/>
      <w:sz w:val="52"/>
      <w:szCs w:val="24"/>
      <w:lang w:eastAsia="fr-FR"/>
    </w:rPr>
  </w:style>
  <w:style w:type="paragraph" w:customStyle="1" w:styleId="ET">
    <w:name w:val="ET"/>
    <w:basedOn w:val="Entte-pieddepage"/>
    <w:qFormat/>
    <w:rsid w:val="00145285"/>
    <w:pPr>
      <w:pBdr>
        <w:bottom w:val="single" w:sz="12" w:space="6" w:color="FFC000" w:themeColor="accent4"/>
      </w:pBdr>
    </w:pPr>
  </w:style>
  <w:style w:type="paragraph" w:customStyle="1" w:styleId="PDP">
    <w:name w:val="PDP"/>
    <w:basedOn w:val="Pieddepage"/>
    <w:qFormat/>
    <w:rsid w:val="00145285"/>
    <w:rPr>
      <w:smallCaps w:val="0"/>
    </w:rPr>
  </w:style>
  <w:style w:type="paragraph" w:customStyle="1" w:styleId="list01">
    <w:name w:val="list01"/>
    <w:basedOn w:val="Normal"/>
    <w:link w:val="list01Car"/>
    <w:qFormat/>
    <w:rsid w:val="00C34537"/>
    <w:pPr>
      <w:keepNext/>
      <w:numPr>
        <w:numId w:val="10"/>
      </w:numPr>
      <w:tabs>
        <w:tab w:val="left" w:pos="284"/>
      </w:tabs>
      <w:spacing w:before="120"/>
      <w:ind w:left="284" w:hanging="284"/>
      <w:jc w:val="both"/>
    </w:pPr>
    <w:rPr>
      <w:rFonts w:ascii="Calibri" w:eastAsia="Times New Roman" w:hAnsi="Calibri" w:cs="Times New Roman"/>
      <w:b/>
      <w:i/>
      <w:szCs w:val="20"/>
      <w:lang w:eastAsia="fr-FR"/>
    </w:rPr>
  </w:style>
  <w:style w:type="character" w:customStyle="1" w:styleId="list01Car">
    <w:name w:val="list01 Car"/>
    <w:link w:val="list01"/>
    <w:rsid w:val="00C34537"/>
    <w:rPr>
      <w:rFonts w:ascii="Calibri" w:eastAsia="Times New Roman" w:hAnsi="Calibri" w:cs="Times New Roman"/>
      <w:b/>
      <w:i/>
      <w:szCs w:val="20"/>
      <w:lang w:eastAsia="fr-FR"/>
    </w:rPr>
  </w:style>
  <w:style w:type="paragraph" w:customStyle="1" w:styleId="list11">
    <w:name w:val="list11"/>
    <w:basedOn w:val="Normal"/>
    <w:link w:val="list11Car"/>
    <w:qFormat/>
    <w:rsid w:val="00176736"/>
    <w:pPr>
      <w:numPr>
        <w:numId w:val="11"/>
      </w:numPr>
      <w:tabs>
        <w:tab w:val="left" w:pos="284"/>
        <w:tab w:val="left" w:leader="dot" w:pos="4536"/>
      </w:tabs>
      <w:spacing w:before="120"/>
      <w:ind w:left="284" w:hanging="284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list11Car">
    <w:name w:val="list11 Car"/>
    <w:basedOn w:val="Policepardfaut"/>
    <w:link w:val="list11"/>
    <w:rsid w:val="00176736"/>
    <w:rPr>
      <w:rFonts w:ascii="Calibri" w:eastAsia="Times New Roman" w:hAnsi="Calibri" w:cs="Times New Roman"/>
      <w:szCs w:val="20"/>
      <w:lang w:eastAsia="fr-FR"/>
    </w:rPr>
  </w:style>
  <w:style w:type="paragraph" w:customStyle="1" w:styleId="list111">
    <w:name w:val="list111"/>
    <w:basedOn w:val="list11"/>
    <w:link w:val="list111Car"/>
    <w:qFormat/>
    <w:rsid w:val="00176736"/>
    <w:pPr>
      <w:numPr>
        <w:numId w:val="12"/>
      </w:numPr>
      <w:tabs>
        <w:tab w:val="left" w:leader="dot" w:pos="7371"/>
      </w:tabs>
      <w:spacing w:before="60"/>
      <w:ind w:left="284" w:hanging="284"/>
    </w:pPr>
  </w:style>
  <w:style w:type="character" w:customStyle="1" w:styleId="list111Car">
    <w:name w:val="list111 Car"/>
    <w:link w:val="list111"/>
    <w:rsid w:val="00176736"/>
    <w:rPr>
      <w:rFonts w:ascii="Calibri" w:eastAsia="Times New Roman" w:hAnsi="Calibri" w:cs="Times New Roman"/>
      <w:szCs w:val="20"/>
      <w:lang w:eastAsia="fr-FR"/>
    </w:rPr>
  </w:style>
  <w:style w:type="paragraph" w:customStyle="1" w:styleId="list2">
    <w:name w:val="list2"/>
    <w:basedOn w:val="Normal"/>
    <w:link w:val="list2Car"/>
    <w:qFormat/>
    <w:rsid w:val="00176736"/>
    <w:pPr>
      <w:numPr>
        <w:numId w:val="13"/>
      </w:numPr>
      <w:tabs>
        <w:tab w:val="left" w:pos="3969"/>
      </w:tabs>
      <w:spacing w:before="60"/>
      <w:ind w:left="568" w:hanging="284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list2Car">
    <w:name w:val="list2 Car"/>
    <w:basedOn w:val="Policepardfaut"/>
    <w:link w:val="list2"/>
    <w:rsid w:val="00176736"/>
    <w:rPr>
      <w:rFonts w:ascii="Calibri" w:eastAsia="Times New Roman" w:hAnsi="Calibri" w:cs="Times New Roman"/>
      <w:szCs w:val="20"/>
      <w:lang w:eastAsia="fr-FR"/>
    </w:rPr>
  </w:style>
  <w:style w:type="paragraph" w:customStyle="1" w:styleId="Nota">
    <w:name w:val="Nota"/>
    <w:basedOn w:val="Normal"/>
    <w:link w:val="NotaCar"/>
    <w:rsid w:val="00FE336A"/>
    <w:pPr>
      <w:tabs>
        <w:tab w:val="left" w:pos="709"/>
      </w:tabs>
      <w:spacing w:before="200"/>
      <w:ind w:left="284" w:hanging="284"/>
      <w:jc w:val="both"/>
    </w:pPr>
    <w:rPr>
      <w:rFonts w:ascii="Calibri" w:eastAsia="Times New Roman" w:hAnsi="Calibri" w:cs="Times New Roman"/>
      <w:szCs w:val="24"/>
      <w:lang w:eastAsia="fr-FR"/>
    </w:rPr>
  </w:style>
  <w:style w:type="character" w:customStyle="1" w:styleId="NotaCar">
    <w:name w:val="Nota Car"/>
    <w:link w:val="Nota"/>
    <w:rsid w:val="00FE336A"/>
    <w:rPr>
      <w:rFonts w:ascii="Calibri" w:eastAsia="Times New Roman" w:hAnsi="Calibri" w:cs="Times New Roman"/>
      <w:szCs w:val="24"/>
      <w:lang w:eastAsia="fr-FR"/>
    </w:rPr>
  </w:style>
  <w:style w:type="paragraph" w:customStyle="1" w:styleId="list3">
    <w:name w:val="list3"/>
    <w:basedOn w:val="Normal"/>
    <w:rsid w:val="00BD4150"/>
    <w:pPr>
      <w:numPr>
        <w:numId w:val="15"/>
      </w:numPr>
      <w:tabs>
        <w:tab w:val="left" w:pos="142"/>
        <w:tab w:val="left" w:pos="567"/>
      </w:tabs>
      <w:spacing w:before="20"/>
      <w:ind w:left="851" w:hanging="284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71">
    <w:name w:val="§71"/>
    <w:basedOn w:val="Normal"/>
    <w:link w:val="71Car"/>
    <w:qFormat/>
    <w:rsid w:val="00614276"/>
    <w:pPr>
      <w:tabs>
        <w:tab w:val="left" w:pos="2835"/>
        <w:tab w:val="left" w:pos="7939"/>
      </w:tabs>
      <w:spacing w:before="60"/>
      <w:ind w:left="284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71Car">
    <w:name w:val="§71 Car"/>
    <w:basedOn w:val="list11Car"/>
    <w:link w:val="71"/>
    <w:rsid w:val="00614276"/>
    <w:rPr>
      <w:rFonts w:ascii="Calibri" w:eastAsia="Times New Roman" w:hAnsi="Calibri" w:cs="Times New Roman"/>
      <w:szCs w:val="20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6F51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F51BB"/>
    <w:rPr>
      <w:i/>
      <w:iCs/>
      <w:color w:val="404040" w:themeColor="text1" w:themeTint="BF"/>
    </w:rPr>
  </w:style>
  <w:style w:type="paragraph" w:styleId="TM4">
    <w:name w:val="toc 4"/>
    <w:basedOn w:val="Normal"/>
    <w:next w:val="Normal"/>
    <w:autoRedefine/>
    <w:uiPriority w:val="39"/>
    <w:unhideWhenUsed/>
    <w:rsid w:val="0073441E"/>
    <w:pPr>
      <w:tabs>
        <w:tab w:val="right" w:leader="dot" w:pos="9628"/>
      </w:tabs>
      <w:spacing w:before="20"/>
      <w:ind w:left="851"/>
    </w:pPr>
    <w:rPr>
      <w:i/>
      <w:color w:val="002060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1434E3"/>
    <w:pPr>
      <w:tabs>
        <w:tab w:val="right" w:leader="dot" w:pos="9628"/>
      </w:tabs>
      <w:spacing w:before="120"/>
      <w:ind w:left="567"/>
    </w:pPr>
    <w:rPr>
      <w:b/>
      <w:caps/>
      <w:color w:val="002060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73441E"/>
    <w:rPr>
      <w:rFonts w:ascii="Calibri" w:eastAsiaTheme="majorEastAsia" w:hAnsi="Calibri" w:cstheme="majorBidi"/>
      <w:b/>
      <w:smallCaps/>
      <w:color w:val="FFC000"/>
      <w:sz w:val="26"/>
    </w:rPr>
  </w:style>
  <w:style w:type="paragraph" w:styleId="TM6">
    <w:name w:val="toc 6"/>
    <w:basedOn w:val="Normal"/>
    <w:next w:val="Normal"/>
    <w:autoRedefine/>
    <w:uiPriority w:val="39"/>
    <w:unhideWhenUsed/>
    <w:rsid w:val="001434E3"/>
    <w:pPr>
      <w:tabs>
        <w:tab w:val="right" w:leader="dot" w:pos="9628"/>
      </w:tabs>
      <w:spacing w:before="60"/>
      <w:ind w:left="851"/>
    </w:pPr>
    <w:rPr>
      <w:smallCaps/>
      <w:color w:val="002060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73441E"/>
    <w:rPr>
      <w:rFonts w:ascii="Calibri" w:eastAsiaTheme="majorEastAsia" w:hAnsi="Calibri" w:cstheme="majorBidi"/>
      <w:b/>
      <w:i/>
      <w:iCs/>
      <w:color w:val="1F3763" w:themeColor="accent1" w:themeShade="7F"/>
      <w:sz w:val="26"/>
    </w:rPr>
  </w:style>
  <w:style w:type="paragraph" w:styleId="TM7">
    <w:name w:val="toc 7"/>
    <w:basedOn w:val="Normal"/>
    <w:next w:val="Normal"/>
    <w:autoRedefine/>
    <w:uiPriority w:val="39"/>
    <w:unhideWhenUsed/>
    <w:rsid w:val="001434E3"/>
    <w:pPr>
      <w:tabs>
        <w:tab w:val="right" w:leader="dot" w:pos="9628"/>
      </w:tabs>
      <w:spacing w:before="40"/>
      <w:ind w:left="1321"/>
    </w:pPr>
    <w:rPr>
      <w:color w:val="00206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.pomart\OneDrive%20-%20BETSO\Bureau\CHARTE%202.EB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30678-EFA8-44A6-B913-96FD5DD4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CHARTE 2.EB.dotx</Template>
  <TotalTime>37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POMART</dc:creator>
  <cp:keywords/>
  <dc:description/>
  <cp:lastModifiedBy>RONGEART Frédéric</cp:lastModifiedBy>
  <cp:revision>7</cp:revision>
  <cp:lastPrinted>2026-03-24T08:39:00Z</cp:lastPrinted>
  <dcterms:created xsi:type="dcterms:W3CDTF">2026-03-24T10:05:00Z</dcterms:created>
  <dcterms:modified xsi:type="dcterms:W3CDTF">2026-03-24T13:50:00Z</dcterms:modified>
</cp:coreProperties>
</file>